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ДОПОЛНИТЕЛЬНОЕ СОГЛАШЕНИЕ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к договору займа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color w:val="333333"/>
          <w:b/>
        </w:rPr>
        <w:t xml:space="preserve">Займодавец</w:t>
      </w:r>
      <w:r>
        <w:rPr>
          <w:color w:val="333333"/>
        </w:rPr>
        <w:t xml:space="preserve"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color w:val="333333"/>
          <w:b/>
        </w:rPr>
        <w:t xml:space="preserve">Заемщик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spacing w:before="200"/>
      </w:pPr>
      <w:r>
        <w:rPr>
          <w:color w:val="333333"/>
        </w:rPr>
        <w:t xml:space="preserve">1. </w:t>
      </w:r>
      <w:r>
        <w:rPr>
          <w:color w:val="333333"/>
        </w:rPr>
        <w:t xml:space="preserve">Ввиду отказа виновника дорожно-транспортного происшествия – ________________________ – добровольно возместить Заемщику расходы по ремонту автомобиля, в связи, с чем Заемщик не имеет возможности возвратить сумму займа (________рублей) в срок, установленный Договором займа, стороны продлевают срок действия Договора до «___» _____________ 2018г. или, если убытки будут возмещены ранее указанного срока – до момента полного возмещения расходов по ремонту автомобиля ________________________________________________.</w:t>
      </w:r>
    </w:p>
    <w:p>
      <w:r>
        <w:rPr>
          <w:color w:val="333333"/>
        </w:rPr>
        <w:t xml:space="preserve">2. </w:t>
      </w:r>
      <w:r>
        <w:rPr>
          <w:color w:val="333333"/>
        </w:rPr>
        <w:t xml:space="preserve">Во изменение ________ Договора займа стороны устанавливают плату за пользование ссудой из расчета ________% в месяц. При этом стороны договариваются о том, что Заемщик будет выплачивать Займодавцу проценты за пользование ссудой из расчета ________% в месяц от суммы займа до взыскания с ________________________ убытков в пользу Заемщика. Заемщик обязан в течение ________ дней после взыскания убытков с ________________________ возвратить Займодавцу сумму займа и уплатить проценты за пользование займом в полном объеме (то есть из расчета ________% в месяц).</w:t>
      </w:r>
    </w:p>
    <w:p>
      <w:r>
        <w:rPr>
          <w:color w:val="333333"/>
        </w:rPr>
        <w:t xml:space="preserve">3. </w:t>
      </w:r>
      <w:r>
        <w:rPr>
          <w:color w:val="333333"/>
        </w:rPr>
        <w:t xml:space="preserve">Заемщик обязан в любом случае возвратить Займодавцу сумму займа и полностью рассчитаться за пользование займом (из расчета ________% в месяц от суммы займа) до «___» _____________ 2018г., независимо от взыскания убытков с ________________________.</w:t>
      </w:r>
    </w:p>
    <w:p>
      <w:r>
        <w:rPr>
          <w:color w:val="333333"/>
        </w:rPr>
        <w:t xml:space="preserve">4. </w:t>
      </w:r>
      <w:r>
        <w:rPr>
          <w:color w:val="333333"/>
        </w:rPr>
        <w:t xml:space="preserve">Заемщик уплачивает проценты за пользование ссудой за каждый текущий месяц не позднее ________ числа каждого календарного месяца, начиная с «___» _____________ 2018г.</w:t>
      </w:r>
    </w:p>
    <w:p>
      <w:r>
        <w:rPr>
          <w:color w:val="333333"/>
        </w:rPr>
        <w:t xml:space="preserve">5. </w:t>
      </w:r>
      <w:r>
        <w:rPr>
          <w:color w:val="333333"/>
        </w:rPr>
        <w:t xml:space="preserve">Стороны договариваются, что настоящее соглашение действует с «___» _____________ 2018г.</w:t>
      </w:r>
    </w:p>
    <w:p>
      <w:pPr>
        <w:spacing w:after="0"/>
      </w:pPr>
      <w:r>
        <w:rPr>
          <w:color w:val="333333"/>
        </w:rPr>
        <w:t xml:space="preserve">6. </w:t>
      </w:r>
      <w:r>
        <w:rPr>
          <w:color w:val="333333"/>
        </w:rPr>
        <w:t xml:space="preserve">Уплата процентов подтверждается расписками Займодавца.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Займодавец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Заемщик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2018-07-26T08:16:47+03:00</dcterms:created>
  <dcterms:modified xsi:type="dcterms:W3CDTF">2018-07-26T08:16:47+03:00</dcterms:modified>
  <dc:title/>
  <dc:description/>
  <dc:subject/>
  <cp:keywords/>
  <cp:category/>
</cp:coreProperties>
</file>